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7A" w:rsidRPr="009159A3" w:rsidRDefault="0015237A" w:rsidP="0015237A">
      <w:pPr>
        <w:jc w:val="center"/>
        <w:rPr>
          <w:b/>
          <w:sz w:val="28"/>
          <w:szCs w:val="28"/>
        </w:rPr>
      </w:pPr>
      <w:r w:rsidRPr="009159A3">
        <w:rPr>
          <w:b/>
          <w:sz w:val="28"/>
          <w:szCs w:val="28"/>
        </w:rPr>
        <w:t xml:space="preserve">Penn State Rwanda </w:t>
      </w:r>
      <w:proofErr w:type="spellStart"/>
      <w:r w:rsidRPr="009159A3">
        <w:rPr>
          <w:b/>
          <w:sz w:val="28"/>
          <w:szCs w:val="28"/>
        </w:rPr>
        <w:t>IoT</w:t>
      </w:r>
      <w:proofErr w:type="spellEnd"/>
      <w:r w:rsidRPr="009159A3">
        <w:rPr>
          <w:b/>
          <w:sz w:val="28"/>
          <w:szCs w:val="28"/>
        </w:rPr>
        <w:t xml:space="preserve"> Research Program</w:t>
      </w:r>
    </w:p>
    <w:p w:rsidR="007871BE" w:rsidRDefault="00D86A94" w:rsidP="0015237A">
      <w:pPr>
        <w:jc w:val="center"/>
      </w:pPr>
      <w:r>
        <w:rPr>
          <w:b/>
          <w:sz w:val="28"/>
          <w:szCs w:val="28"/>
        </w:rPr>
        <w:t>Spring 2020</w:t>
      </w:r>
      <w:r w:rsidR="0015237A" w:rsidRPr="009159A3">
        <w:rPr>
          <w:b/>
          <w:sz w:val="28"/>
          <w:szCs w:val="28"/>
        </w:rPr>
        <w:t xml:space="preserve"> Application</w:t>
      </w:r>
    </w:p>
    <w:p w:rsidR="0015237A" w:rsidRDefault="00D810A3" w:rsidP="00D810A3">
      <w:pPr>
        <w:jc w:val="center"/>
      </w:pPr>
      <w:r>
        <w:t>Mail this completed form and a current resume/CV to cmaitland@ist.psu.edu</w:t>
      </w:r>
    </w:p>
    <w:p w:rsidR="0015237A" w:rsidRPr="007F5D3C" w:rsidRDefault="0015237A" w:rsidP="007F5D3C">
      <w:pPr>
        <w:rPr>
          <w:b/>
          <w:sz w:val="24"/>
          <w:szCs w:val="24"/>
        </w:rPr>
      </w:pPr>
      <w:r w:rsidRPr="007F5D3C">
        <w:rPr>
          <w:b/>
          <w:sz w:val="24"/>
          <w:szCs w:val="24"/>
        </w:rPr>
        <w:t xml:space="preserve">Program </w:t>
      </w:r>
      <w:r w:rsidR="007F5D3C" w:rsidRPr="007F5D3C">
        <w:rPr>
          <w:b/>
          <w:sz w:val="24"/>
          <w:szCs w:val="24"/>
        </w:rPr>
        <w:t>Summary</w:t>
      </w:r>
    </w:p>
    <w:p w:rsidR="0015237A" w:rsidRDefault="009E6211">
      <w:r>
        <w:t xml:space="preserve">The Penn State Rwanda </w:t>
      </w:r>
      <w:proofErr w:type="spellStart"/>
      <w:r>
        <w:t>IoT</w:t>
      </w:r>
      <w:proofErr w:type="spellEnd"/>
      <w:r>
        <w:t xml:space="preserve"> Research Program brings students and faculty from Carnegie Mellon Africa and University of Rwanda together to conduct ground-breaking research while providing mentoring and research skills to enhance student careers. The program is led by Dr. Carleen Maitland</w:t>
      </w:r>
      <w:r w:rsidR="00D86A94">
        <w:t xml:space="preserve"> of the College of IST. For 2020</w:t>
      </w:r>
      <w:r>
        <w:t xml:space="preserve"> the project</w:t>
      </w:r>
      <w:r w:rsidR="008627E0">
        <w:t xml:space="preserve"> areas</w:t>
      </w:r>
      <w:r>
        <w:t xml:space="preserve"> </w:t>
      </w:r>
      <w:r w:rsidR="00D86A94">
        <w:t xml:space="preserve">will likely </w:t>
      </w:r>
      <w:r>
        <w:t>include:</w:t>
      </w:r>
    </w:p>
    <w:p w:rsidR="009E6211" w:rsidRDefault="008627E0" w:rsidP="009E6211">
      <w:pPr>
        <w:pStyle w:val="ListParagraph"/>
        <w:numPr>
          <w:ilvl w:val="0"/>
          <w:numId w:val="5"/>
        </w:numPr>
      </w:pPr>
      <w:r>
        <w:t>UAVs (drones)</w:t>
      </w:r>
      <w:r w:rsidR="00D86A94">
        <w:t xml:space="preserve"> and UGVs (ground vehicles)</w:t>
      </w:r>
      <w:r w:rsidR="009E6211">
        <w:t xml:space="preserve"> (working with Dr. Timothy Brown from Carnegie Mellon Africa)</w:t>
      </w:r>
    </w:p>
    <w:p w:rsidR="009E6211" w:rsidRDefault="009E6211" w:rsidP="009E6211">
      <w:pPr>
        <w:pStyle w:val="ListParagraph"/>
        <w:numPr>
          <w:ilvl w:val="0"/>
          <w:numId w:val="5"/>
        </w:numPr>
      </w:pPr>
      <w:r>
        <w:t xml:space="preserve">Policies for </w:t>
      </w:r>
      <w:proofErr w:type="spellStart"/>
      <w:r>
        <w:t>IoT</w:t>
      </w:r>
      <w:proofErr w:type="spellEnd"/>
      <w:r>
        <w:t xml:space="preserve"> </w:t>
      </w:r>
      <w:r w:rsidR="00D810A3">
        <w:t xml:space="preserve">(working with </w:t>
      </w:r>
      <w:r w:rsidR="00D86A94">
        <w:t>faculty generally</w:t>
      </w:r>
      <w:r w:rsidR="00D810A3">
        <w:t>)</w:t>
      </w:r>
    </w:p>
    <w:p w:rsidR="007726EF" w:rsidRDefault="007726EF" w:rsidP="009E6211">
      <w:pPr>
        <w:pStyle w:val="ListParagraph"/>
        <w:numPr>
          <w:ilvl w:val="0"/>
          <w:numId w:val="5"/>
        </w:numPr>
      </w:pPr>
      <w:r>
        <w:t>Mobile phone-based health intervention</w:t>
      </w:r>
      <w:r w:rsidR="00437851">
        <w:t xml:space="preserve"> (working with CMU-Africa</w:t>
      </w:r>
      <w:bookmarkStart w:id="0" w:name="_GoBack"/>
      <w:bookmarkEnd w:id="0"/>
      <w:r w:rsidR="00437851">
        <w:t xml:space="preserve"> faculty)</w:t>
      </w:r>
    </w:p>
    <w:p w:rsidR="0015237A" w:rsidRPr="007F5D3C" w:rsidRDefault="0015237A" w:rsidP="007F5D3C">
      <w:pPr>
        <w:rPr>
          <w:b/>
          <w:sz w:val="24"/>
          <w:szCs w:val="24"/>
        </w:rPr>
      </w:pPr>
      <w:r w:rsidRPr="007F5D3C">
        <w:rPr>
          <w:b/>
          <w:sz w:val="24"/>
          <w:szCs w:val="24"/>
        </w:rPr>
        <w:t>Program Requirements and Expectations</w:t>
      </w:r>
    </w:p>
    <w:p w:rsidR="0015237A" w:rsidRPr="007F5D3C" w:rsidRDefault="0015237A" w:rsidP="007F5D3C">
      <w:pPr>
        <w:ind w:firstLine="360"/>
        <w:rPr>
          <w:i/>
        </w:rPr>
      </w:pPr>
      <w:r w:rsidRPr="007F5D3C">
        <w:rPr>
          <w:i/>
        </w:rPr>
        <w:t>Applicant Requirements</w:t>
      </w:r>
    </w:p>
    <w:p w:rsidR="0015237A" w:rsidRDefault="0015237A" w:rsidP="0015237A">
      <w:pPr>
        <w:pStyle w:val="ListParagraph"/>
        <w:numPr>
          <w:ilvl w:val="0"/>
          <w:numId w:val="2"/>
        </w:numPr>
      </w:pPr>
      <w:r>
        <w:t xml:space="preserve">Students have academic background to conduct research </w:t>
      </w:r>
      <w:r w:rsidR="002D3ACC">
        <w:t>(general research methods or experience)</w:t>
      </w:r>
      <w:r>
        <w:t xml:space="preserve"> </w:t>
      </w:r>
    </w:p>
    <w:p w:rsidR="0015237A" w:rsidRDefault="0015237A" w:rsidP="0015237A">
      <w:pPr>
        <w:pStyle w:val="ListParagraph"/>
        <w:numPr>
          <w:ilvl w:val="0"/>
          <w:numId w:val="2"/>
        </w:numPr>
      </w:pPr>
      <w:r>
        <w:t>No specific GPA requirement</w:t>
      </w:r>
    </w:p>
    <w:p w:rsidR="00953FFC" w:rsidRDefault="00953FFC" w:rsidP="0015237A">
      <w:pPr>
        <w:pStyle w:val="ListParagraph"/>
        <w:numPr>
          <w:ilvl w:val="0"/>
          <w:numId w:val="2"/>
        </w:numPr>
      </w:pPr>
      <w:r>
        <w:t>U.S. citizen</w:t>
      </w:r>
      <w:r w:rsidR="007726EF">
        <w:t>s</w:t>
      </w:r>
      <w:r>
        <w:t xml:space="preserve"> or permanent resident</w:t>
      </w:r>
      <w:r w:rsidR="007726EF">
        <w:t>s preferred</w:t>
      </w:r>
    </w:p>
    <w:p w:rsidR="0015237A" w:rsidRDefault="0015237A" w:rsidP="0015237A">
      <w:pPr>
        <w:pStyle w:val="ListParagraph"/>
        <w:numPr>
          <w:ilvl w:val="0"/>
          <w:numId w:val="2"/>
        </w:numPr>
      </w:pPr>
      <w:r>
        <w:t>Research experience preferred but not required</w:t>
      </w:r>
    </w:p>
    <w:p w:rsidR="0015237A" w:rsidRDefault="0015237A" w:rsidP="0015237A">
      <w:pPr>
        <w:pStyle w:val="ListParagraph"/>
        <w:numPr>
          <w:ilvl w:val="0"/>
          <w:numId w:val="2"/>
        </w:numPr>
      </w:pPr>
      <w:r>
        <w:t xml:space="preserve">Student is available for </w:t>
      </w:r>
      <w:r w:rsidR="002D3ACC">
        <w:t>meetings</w:t>
      </w:r>
      <w:r>
        <w:t xml:space="preserve"> </w:t>
      </w:r>
      <w:r w:rsidR="002D3ACC">
        <w:t>in</w:t>
      </w:r>
      <w:r>
        <w:t xml:space="preserve"> spring 20</w:t>
      </w:r>
      <w:r w:rsidR="007726EF">
        <w:t>20</w:t>
      </w:r>
    </w:p>
    <w:p w:rsidR="0015237A" w:rsidRDefault="0015237A" w:rsidP="0015237A">
      <w:pPr>
        <w:pStyle w:val="ListParagraph"/>
        <w:numPr>
          <w:ilvl w:val="0"/>
          <w:numId w:val="2"/>
        </w:numPr>
      </w:pPr>
      <w:r>
        <w:t>Student is available for group travel to Rwanda May/June 20</w:t>
      </w:r>
      <w:r w:rsidR="007726EF">
        <w:t>20</w:t>
      </w:r>
    </w:p>
    <w:p w:rsidR="0015237A" w:rsidRDefault="0015237A" w:rsidP="0015237A">
      <w:pPr>
        <w:pStyle w:val="ListParagraph"/>
        <w:numPr>
          <w:ilvl w:val="0"/>
          <w:numId w:val="2"/>
        </w:numPr>
      </w:pPr>
      <w:r>
        <w:t>Student is available for research and mentorship training Fall 20</w:t>
      </w:r>
      <w:r w:rsidR="007726EF">
        <w:t>20</w:t>
      </w:r>
    </w:p>
    <w:p w:rsidR="0015237A" w:rsidRPr="007F5D3C" w:rsidRDefault="0015237A" w:rsidP="007F5D3C">
      <w:pPr>
        <w:ind w:firstLine="360"/>
        <w:rPr>
          <w:i/>
        </w:rPr>
      </w:pPr>
      <w:r w:rsidRPr="007F5D3C">
        <w:rPr>
          <w:i/>
        </w:rPr>
        <w:t>Expectations</w:t>
      </w:r>
    </w:p>
    <w:p w:rsidR="0015237A" w:rsidRDefault="0015237A" w:rsidP="0015237A">
      <w:pPr>
        <w:pStyle w:val="ListParagraph"/>
        <w:numPr>
          <w:ilvl w:val="0"/>
          <w:numId w:val="2"/>
        </w:numPr>
      </w:pPr>
      <w:r>
        <w:t>Student has a research/thesis advisor interested in the student</w:t>
      </w:r>
      <w:r w:rsidR="003D1555">
        <w:t>’s</w:t>
      </w:r>
      <w:r>
        <w:t xml:space="preserve"> participat</w:t>
      </w:r>
      <w:r w:rsidR="002F7B9E">
        <w:t>ion in this program</w:t>
      </w:r>
      <w:r>
        <w:t xml:space="preserve"> </w:t>
      </w:r>
      <w:r w:rsidR="00953FFC">
        <w:t>(student must gain advisor approval</w:t>
      </w:r>
      <w:r w:rsidR="002F7B9E">
        <w:t xml:space="preserve"> – see below</w:t>
      </w:r>
      <w:r w:rsidR="00953FFC">
        <w:t>)</w:t>
      </w:r>
    </w:p>
    <w:p w:rsidR="00953FFC" w:rsidRDefault="00953FFC" w:rsidP="0015237A">
      <w:pPr>
        <w:pStyle w:val="ListParagraph"/>
        <w:numPr>
          <w:ilvl w:val="0"/>
          <w:numId w:val="2"/>
        </w:numPr>
      </w:pPr>
      <w:r>
        <w:t>Student is independent and self-directed in their scholarship; able to conduct research with limited supervision during 7 week field visit in Rwanda</w:t>
      </w:r>
    </w:p>
    <w:p w:rsidR="00953FFC" w:rsidRDefault="00953FFC" w:rsidP="0015237A">
      <w:pPr>
        <w:pStyle w:val="ListParagraph"/>
        <w:numPr>
          <w:ilvl w:val="0"/>
          <w:numId w:val="2"/>
        </w:numPr>
      </w:pPr>
      <w:r>
        <w:t xml:space="preserve">Student is flexible and gets along well with others, is willing to live in shared accommodations (e.g. </w:t>
      </w:r>
      <w:r w:rsidR="002D3ACC">
        <w:t xml:space="preserve">own bedroom but </w:t>
      </w:r>
      <w:r>
        <w:t>sharing a house or apartment)</w:t>
      </w:r>
    </w:p>
    <w:p w:rsidR="00953FFC" w:rsidRDefault="00953FFC" w:rsidP="0015237A">
      <w:pPr>
        <w:pStyle w:val="ListParagraph"/>
        <w:numPr>
          <w:ilvl w:val="0"/>
          <w:numId w:val="2"/>
        </w:numPr>
      </w:pPr>
      <w:r>
        <w:t>Student will work with IST administrative staff to process travel reimbursements in a professional and timely fashion</w:t>
      </w:r>
    </w:p>
    <w:p w:rsidR="00953FFC" w:rsidRPr="007F5D3C" w:rsidRDefault="00953FFC" w:rsidP="007F5D3C">
      <w:pPr>
        <w:rPr>
          <w:b/>
          <w:sz w:val="24"/>
          <w:szCs w:val="24"/>
        </w:rPr>
      </w:pPr>
      <w:r w:rsidRPr="007F5D3C">
        <w:rPr>
          <w:b/>
          <w:sz w:val="24"/>
          <w:szCs w:val="24"/>
        </w:rPr>
        <w:t>Student financial support</w:t>
      </w:r>
    </w:p>
    <w:p w:rsidR="002F7B9E" w:rsidRDefault="00953FFC" w:rsidP="0015237A">
      <w:r>
        <w:t xml:space="preserve">Funding for the program is provided by the U.S. National Science Foundation (NSF). This U.S. federal government agency </w:t>
      </w:r>
      <w:r w:rsidR="002F7B9E">
        <w:t>aims</w:t>
      </w:r>
      <w:r>
        <w:t xml:space="preserve"> to increase international research experiences for U.S. students</w:t>
      </w:r>
      <w:r w:rsidR="002F7B9E">
        <w:t>, who typically lack such opportunities</w:t>
      </w:r>
      <w:r>
        <w:t xml:space="preserve"> (hence the citizenship/residency requirement). </w:t>
      </w:r>
      <w:r w:rsidR="002F7B9E">
        <w:t>The amounts below have been set by NSF and are not flexible.</w:t>
      </w:r>
    </w:p>
    <w:p w:rsidR="0015237A" w:rsidRDefault="00953FFC" w:rsidP="0015237A">
      <w:r>
        <w:lastRenderedPageBreak/>
        <w:t xml:space="preserve">Reimbursements </w:t>
      </w:r>
      <w:r w:rsidR="002F7B9E">
        <w:t xml:space="preserve">for the covered expenses detailed below </w:t>
      </w:r>
      <w:r>
        <w:t xml:space="preserve">can be made </w:t>
      </w:r>
      <w:r w:rsidR="007F5D3C">
        <w:t xml:space="preserve">only </w:t>
      </w:r>
      <w:r>
        <w:t xml:space="preserve">when students </w:t>
      </w:r>
      <w:r w:rsidR="002F7B9E">
        <w:t>submit the required ‘paper work</w:t>
      </w:r>
      <w:r>
        <w:t>.</w:t>
      </w:r>
      <w:r w:rsidR="002F7B9E">
        <w:t>’</w:t>
      </w:r>
      <w:r>
        <w:t xml:space="preserve"> The amounts below are maximums. Students will need to cover any </w:t>
      </w:r>
      <w:r w:rsidR="002F7B9E">
        <w:t>expenses beyond these amount</w:t>
      </w:r>
      <w:r w:rsidR="005017A0">
        <w:t>s</w:t>
      </w:r>
      <w:r w:rsidR="002F7B9E">
        <w:t xml:space="preserve"> through their own funds. If you have questions, please do not hesitate to ask.</w:t>
      </w:r>
    </w:p>
    <w:p w:rsidR="002F7B9E" w:rsidRDefault="002F7B9E" w:rsidP="002F7B9E">
      <w:pPr>
        <w:numPr>
          <w:ilvl w:val="0"/>
          <w:numId w:val="4"/>
        </w:numPr>
        <w:spacing w:after="0" w:line="240" w:lineRule="auto"/>
      </w:pPr>
      <w:r w:rsidRPr="00547860">
        <w:rPr>
          <w:b/>
        </w:rPr>
        <w:t>Stipend</w:t>
      </w:r>
      <w:r>
        <w:t xml:space="preserve"> - $500/week/student * 7 weeks = $3,500 (paid upon completion of 7 week stay)</w:t>
      </w:r>
    </w:p>
    <w:p w:rsidR="002F7B9E" w:rsidRDefault="002F7B9E" w:rsidP="002F7B9E">
      <w:pPr>
        <w:numPr>
          <w:ilvl w:val="0"/>
          <w:numId w:val="4"/>
        </w:numPr>
        <w:spacing w:after="0" w:line="240" w:lineRule="auto"/>
      </w:pPr>
      <w:r w:rsidRPr="00547860">
        <w:rPr>
          <w:b/>
        </w:rPr>
        <w:t>Travel</w:t>
      </w:r>
      <w:r>
        <w:t xml:space="preserve"> – Airfare ($1,800), Visa ($150), Local transportation ($200), Airport transfers ($100) = $2,250</w:t>
      </w:r>
    </w:p>
    <w:p w:rsidR="002F7B9E" w:rsidRDefault="002F7B9E" w:rsidP="002F7B9E">
      <w:pPr>
        <w:numPr>
          <w:ilvl w:val="0"/>
          <w:numId w:val="4"/>
        </w:numPr>
        <w:spacing w:after="0" w:line="240" w:lineRule="auto"/>
      </w:pPr>
      <w:r w:rsidRPr="00547860">
        <w:rPr>
          <w:b/>
        </w:rPr>
        <w:t>Subsistence</w:t>
      </w:r>
      <w:r>
        <w:rPr>
          <w:b/>
        </w:rPr>
        <w:t xml:space="preserve"> for 7 weeks</w:t>
      </w:r>
      <w:r w:rsidR="007726EF">
        <w:t xml:space="preserve"> – Housing ($900</w:t>
      </w:r>
      <w:r>
        <w:t>), Meals ($350) = $1,350</w:t>
      </w:r>
    </w:p>
    <w:p w:rsidR="002F7B9E" w:rsidRDefault="002F7B9E" w:rsidP="005916F4">
      <w:pPr>
        <w:numPr>
          <w:ilvl w:val="0"/>
          <w:numId w:val="4"/>
        </w:numPr>
        <w:spacing w:after="0" w:line="240" w:lineRule="auto"/>
      </w:pPr>
      <w:r w:rsidRPr="002F7B9E">
        <w:rPr>
          <w:b/>
        </w:rPr>
        <w:t xml:space="preserve">Other </w:t>
      </w:r>
      <w:r w:rsidR="007726EF">
        <w:t xml:space="preserve">– </w:t>
      </w:r>
      <w:r>
        <w:t>Health Insurance ($50)</w:t>
      </w:r>
      <w:r w:rsidR="007726EF">
        <w:t>, Vaccinations ($50)</w:t>
      </w:r>
      <w:r>
        <w:t xml:space="preserve"> = $1</w:t>
      </w:r>
      <w:r w:rsidR="007726EF">
        <w:t>00</w:t>
      </w:r>
      <w:r>
        <w:t xml:space="preserve"> </w:t>
      </w:r>
    </w:p>
    <w:p w:rsidR="002F7B9E" w:rsidRDefault="002F7B9E" w:rsidP="0015237A"/>
    <w:p w:rsidR="00D810A3" w:rsidRDefault="00D810A3" w:rsidP="0015237A">
      <w:pPr>
        <w:rPr>
          <w:b/>
          <w:sz w:val="28"/>
          <w:szCs w:val="28"/>
        </w:rPr>
      </w:pPr>
      <w:r w:rsidRPr="00D810A3">
        <w:rPr>
          <w:b/>
          <w:sz w:val="28"/>
          <w:szCs w:val="28"/>
        </w:rPr>
        <w:t>Applicant Information</w:t>
      </w:r>
    </w:p>
    <w:p w:rsidR="00D810A3" w:rsidRDefault="002F2C2E" w:rsidP="0015237A">
      <w:pPr>
        <w:rPr>
          <w:b/>
        </w:rPr>
      </w:pPr>
      <w:r>
        <w:rPr>
          <w:b/>
        </w:rPr>
        <w:t>Name:</w:t>
      </w:r>
    </w:p>
    <w:p w:rsidR="002F2C2E" w:rsidRDefault="002F2C2E" w:rsidP="0015237A">
      <w:pPr>
        <w:rPr>
          <w:b/>
        </w:rPr>
      </w:pPr>
      <w:r>
        <w:rPr>
          <w:b/>
        </w:rPr>
        <w:t>Email address:</w:t>
      </w:r>
    </w:p>
    <w:p w:rsidR="002F2C2E" w:rsidRDefault="002F2C2E" w:rsidP="0015237A">
      <w:pPr>
        <w:rPr>
          <w:b/>
        </w:rPr>
      </w:pPr>
      <w:r>
        <w:rPr>
          <w:b/>
        </w:rPr>
        <w:t>Penn State College:</w:t>
      </w:r>
    </w:p>
    <w:p w:rsidR="002F2C2E" w:rsidRDefault="002F2C2E" w:rsidP="0015237A">
      <w:pPr>
        <w:rPr>
          <w:b/>
        </w:rPr>
      </w:pPr>
      <w:r>
        <w:rPr>
          <w:b/>
        </w:rPr>
        <w:t>Major:</w:t>
      </w:r>
    </w:p>
    <w:p w:rsidR="002F2C2E" w:rsidRDefault="002F2C2E" w:rsidP="0015237A">
      <w:pPr>
        <w:rPr>
          <w:b/>
        </w:rPr>
      </w:pPr>
      <w:r>
        <w:rPr>
          <w:b/>
        </w:rPr>
        <w:t>Academic/research/thesis advisor name:</w:t>
      </w:r>
    </w:p>
    <w:p w:rsidR="002F2C2E" w:rsidRDefault="002F2C2E" w:rsidP="0015237A">
      <w:pPr>
        <w:rPr>
          <w:b/>
        </w:rPr>
      </w:pPr>
      <w:r>
        <w:rPr>
          <w:b/>
        </w:rPr>
        <w:t>Advisor email address:</w:t>
      </w:r>
    </w:p>
    <w:p w:rsidR="002F2C2E" w:rsidRPr="003D1555" w:rsidRDefault="002D3ACC" w:rsidP="0015237A">
      <w:r>
        <w:t>P</w:t>
      </w:r>
      <w:r w:rsidR="003D1555">
        <w:t xml:space="preserve">rior to official acceptance into the program, the student must </w:t>
      </w:r>
      <w:r>
        <w:t>have their advisor email Dr. Maitland their ag</w:t>
      </w:r>
      <w:r w:rsidR="003D1555">
        <w:t xml:space="preserve">reement </w:t>
      </w:r>
      <w:r>
        <w:t>of the student’s participation</w:t>
      </w:r>
      <w:r w:rsidR="007726EF">
        <w:t>.</w:t>
      </w:r>
    </w:p>
    <w:p w:rsidR="002F2C2E" w:rsidRDefault="002F2C2E" w:rsidP="0015237A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Applicant Statement</w:t>
      </w:r>
    </w:p>
    <w:p w:rsidR="002F2C2E" w:rsidRPr="002F2C2E" w:rsidRDefault="002F2C2E" w:rsidP="0015237A">
      <w:r>
        <w:t xml:space="preserve">In roughly 500 words, explain </w:t>
      </w:r>
      <w:r w:rsidR="002D3ACC">
        <w:t xml:space="preserve">your general research interest and how </w:t>
      </w:r>
      <w:r>
        <w:t>this program</w:t>
      </w:r>
      <w:r w:rsidR="002D3ACC">
        <w:t xml:space="preserve"> might fit in</w:t>
      </w:r>
      <w:r>
        <w:t xml:space="preserve">. </w:t>
      </w:r>
    </w:p>
    <w:p w:rsidR="009E18BE" w:rsidRDefault="009E18BE" w:rsidP="0015237A"/>
    <w:sectPr w:rsidR="009E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6A9"/>
    <w:multiLevelType w:val="hybridMultilevel"/>
    <w:tmpl w:val="B8B6C24E"/>
    <w:lvl w:ilvl="0" w:tplc="F7F88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0F9B"/>
    <w:multiLevelType w:val="hybridMultilevel"/>
    <w:tmpl w:val="AEAA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344EF"/>
    <w:multiLevelType w:val="hybridMultilevel"/>
    <w:tmpl w:val="7F64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0E91"/>
    <w:multiLevelType w:val="hybridMultilevel"/>
    <w:tmpl w:val="60FE54B6"/>
    <w:lvl w:ilvl="0" w:tplc="42F64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17EB9"/>
    <w:multiLevelType w:val="hybridMultilevel"/>
    <w:tmpl w:val="7A2E9508"/>
    <w:lvl w:ilvl="0" w:tplc="21B463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7A"/>
    <w:rsid w:val="00105A9B"/>
    <w:rsid w:val="0015237A"/>
    <w:rsid w:val="00195643"/>
    <w:rsid w:val="002D3ACC"/>
    <w:rsid w:val="002F2C2E"/>
    <w:rsid w:val="002F7B9E"/>
    <w:rsid w:val="003D1555"/>
    <w:rsid w:val="00437851"/>
    <w:rsid w:val="005017A0"/>
    <w:rsid w:val="007726EF"/>
    <w:rsid w:val="007871BE"/>
    <w:rsid w:val="007F5D3C"/>
    <w:rsid w:val="008627E0"/>
    <w:rsid w:val="009159A3"/>
    <w:rsid w:val="00953FFC"/>
    <w:rsid w:val="009E18BE"/>
    <w:rsid w:val="009E6211"/>
    <w:rsid w:val="00D810A3"/>
    <w:rsid w:val="00D86A94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B587"/>
  <w15:chartTrackingRefBased/>
  <w15:docId w15:val="{1616F9AE-B5C3-47D6-A4B5-70754C34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 Maitland</dc:creator>
  <cp:keywords/>
  <dc:description/>
  <cp:lastModifiedBy>Carleen Maitland</cp:lastModifiedBy>
  <cp:revision>4</cp:revision>
  <dcterms:created xsi:type="dcterms:W3CDTF">2019-10-11T14:36:00Z</dcterms:created>
  <dcterms:modified xsi:type="dcterms:W3CDTF">2019-10-11T14:53:00Z</dcterms:modified>
</cp:coreProperties>
</file>